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C4" w:rsidRDefault="00B644C4" w:rsidP="00B644C4">
      <w:pPr>
        <w:spacing w:line="360" w:lineRule="auto"/>
        <w:ind w:left="-567" w:firstLine="567"/>
        <w:jc w:val="center"/>
        <w:rPr>
          <w:sz w:val="24"/>
          <w:szCs w:val="24"/>
        </w:rPr>
      </w:pPr>
      <w:bookmarkStart w:id="0" w:name="_GoBack"/>
      <w:bookmarkEnd w:id="0"/>
    </w:p>
    <w:p w:rsidR="00B644C4" w:rsidRDefault="00B644C4" w:rsidP="00B644C4">
      <w:pPr>
        <w:spacing w:line="360" w:lineRule="auto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ЗАПРОС.</w:t>
      </w:r>
      <w:r w:rsidR="00F72301">
        <w:rPr>
          <w:sz w:val="24"/>
          <w:szCs w:val="24"/>
        </w:rPr>
        <w:t xml:space="preserve"> </w:t>
      </w:r>
    </w:p>
    <w:p w:rsidR="00B644C4" w:rsidRDefault="00B644C4" w:rsidP="00B644C4">
      <w:pPr>
        <w:spacing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Добрый день! Просьба дать разъяснения, следующего характера: </w:t>
      </w:r>
    </w:p>
    <w:p w:rsidR="00B644C4" w:rsidRDefault="00B644C4" w:rsidP="00B644C4">
      <w:pPr>
        <w:spacing w:line="360" w:lineRule="auto"/>
        <w:ind w:left="-567" w:firstLine="567"/>
        <w:rPr>
          <w:sz w:val="24"/>
          <w:szCs w:val="24"/>
        </w:rPr>
      </w:pPr>
    </w:p>
    <w:p w:rsidR="00B644C4" w:rsidRDefault="00B644C4" w:rsidP="00883605">
      <w:pPr>
        <w:pStyle w:val="a4"/>
        <w:numPr>
          <w:ilvl w:val="0"/>
          <w:numId w:val="4"/>
        </w:numPr>
        <w:spacing w:line="360" w:lineRule="auto"/>
        <w:ind w:lef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технологии использовались при разработке ПО? Какой стэк технологий? (кроме указанных в ТЗ, к примеру какой язык программирования был использован и пр. )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возможно ли будет предоставление удаленного доступа к серверу, на котором размещено данное ПО? </w:t>
      </w:r>
      <w:r w:rsidR="00252A28">
        <w:rPr>
          <w:rFonts w:ascii="Times New Roman" w:hAnsi="Times New Roman" w:cs="Times New Roman"/>
          <w:color w:val="000000"/>
        </w:rPr>
        <w:t xml:space="preserve">А также возможно ли удаленное оказание услуг? 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возможно ли будет получить у Заказчика исходный код данного ПО после подписания контракта ?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возможно ли будет получить у Заказчика дамп базы данных, которую использует данное ПО, после подписания контракта ? 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 осуществляется техническая поддержка данного ПО в настоящее время? (силами организации-разработчика ПО, силами подрядной организации, собственными силами, другое). находится ли данное ПО на гарантийном обслуживании?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какие методы контроля за состоянием данного ПО применяются в настоящее время? (отправка писем в случае нештатных ситуаций, SMS-оповещение, визуальный контроль за экраном приложения, другое)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опишите типовые неисправности, возникающие при эксплуатации данного ПО (сбои программного обеспечения, сетевая недоступность, неполучение данных из БД, другое)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кто является правообладателем данного ПО? (наименование юр. лица, ИНН)</w:t>
      </w:r>
      <w:r w:rsidR="00786821">
        <w:rPr>
          <w:rFonts w:ascii="Times New Roman" w:hAnsi="Times New Roman" w:cs="Times New Roman"/>
          <w:b/>
          <w:color w:val="000000"/>
        </w:rPr>
        <w:t xml:space="preserve">. Если Заказчик не обладает исключительным правом, то обладает ли Заказчиком правом достаточным для предоставления таковых Исполнителю для выполнения данного вида работ. 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какими правами/лицензиями обладает заказчик на данное ПО? (исключительная/не исключительная/единственная). Имеет ли заказчик в рамках данной лицензии право осуществлять модификацию ПО ?  </w:t>
      </w:r>
    </w:p>
    <w:p w:rsidR="00B644C4" w:rsidRDefault="00B644C4" w:rsidP="0088360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основании каких котрактов/договоров было разработано данное ПО? (указать реестровые номера контрактов/договора на </w:t>
      </w:r>
      <w:hyperlink r:id="rId7" w:history="1">
        <w:r>
          <w:rPr>
            <w:rStyle w:val="a9"/>
            <w:rFonts w:ascii="Times New Roman" w:hAnsi="Times New Roman" w:cs="Times New Roman"/>
            <w:color w:val="000000"/>
          </w:rPr>
          <w:t>http://zakupki.gov.ru/</w:t>
        </w:r>
      </w:hyperlink>
      <w:r>
        <w:rPr>
          <w:rFonts w:ascii="Times New Roman" w:hAnsi="Times New Roman" w:cs="Times New Roman"/>
          <w:color w:val="000000"/>
        </w:rPr>
        <w:t>) ».</w:t>
      </w:r>
    </w:p>
    <w:p w:rsidR="00B644C4" w:rsidRPr="00C47BA5" w:rsidRDefault="00B644C4" w:rsidP="00883605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ind w:left="-284" w:firstLine="0"/>
      </w:pPr>
      <w:r>
        <w:rPr>
          <w:rFonts w:ascii="Times New Roman" w:hAnsi="Times New Roman" w:cs="Times New Roman"/>
        </w:rPr>
        <w:t xml:space="preserve"> Предоставляет </w:t>
      </w:r>
      <w:r>
        <w:rPr>
          <w:rFonts w:ascii="Times New Roman" w:hAnsi="Times New Roman" w:cs="Times New Roman"/>
          <w:lang w:val="en-US"/>
        </w:rPr>
        <w:t>API</w:t>
      </w:r>
      <w:r w:rsidRPr="00B64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другие средства интеграции со сторонними системами</w:t>
      </w:r>
    </w:p>
    <w:p w:rsidR="00B644C4" w:rsidRDefault="00B644C4" w:rsidP="00883605">
      <w:pPr>
        <w:pStyle w:val="a4"/>
        <w:tabs>
          <w:tab w:val="left" w:pos="567"/>
          <w:tab w:val="left" w:pos="851"/>
        </w:tabs>
        <w:ind w:left="-284"/>
      </w:pPr>
    </w:p>
    <w:p w:rsidR="00F72301" w:rsidRDefault="00F72301" w:rsidP="00DE78D8">
      <w:pPr>
        <w:pStyle w:val="a4"/>
        <w:tabs>
          <w:tab w:val="left" w:pos="567"/>
          <w:tab w:val="left" w:pos="851"/>
        </w:tabs>
      </w:pPr>
      <w:r>
        <w:t xml:space="preserve"> </w:t>
      </w:r>
    </w:p>
    <w:sectPr w:rsidR="00F72301" w:rsidSect="00EF18E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43" w:rsidRDefault="001F7843" w:rsidP="00607C31">
      <w:r>
        <w:separator/>
      </w:r>
    </w:p>
  </w:endnote>
  <w:endnote w:type="continuationSeparator" w:id="0">
    <w:p w:rsidR="001F7843" w:rsidRDefault="001F7843" w:rsidP="0060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43" w:rsidRDefault="001F7843" w:rsidP="00607C31">
      <w:r>
        <w:separator/>
      </w:r>
    </w:p>
  </w:footnote>
  <w:footnote w:type="continuationSeparator" w:id="0">
    <w:p w:rsidR="001F7843" w:rsidRDefault="001F7843" w:rsidP="0060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11215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F18EF" w:rsidRPr="00EF18EF" w:rsidRDefault="00EF18EF">
        <w:pPr>
          <w:pStyle w:val="a5"/>
          <w:jc w:val="center"/>
          <w:rPr>
            <w:sz w:val="24"/>
          </w:rPr>
        </w:pPr>
        <w:r w:rsidRPr="00EF18EF">
          <w:rPr>
            <w:sz w:val="24"/>
          </w:rPr>
          <w:fldChar w:fldCharType="begin"/>
        </w:r>
        <w:r w:rsidRPr="00EF18EF">
          <w:rPr>
            <w:sz w:val="24"/>
          </w:rPr>
          <w:instrText>PAGE   \* MERGEFORMAT</w:instrText>
        </w:r>
        <w:r w:rsidRPr="00EF18EF">
          <w:rPr>
            <w:sz w:val="24"/>
          </w:rPr>
          <w:fldChar w:fldCharType="separate"/>
        </w:r>
        <w:r w:rsidR="00F33D84">
          <w:rPr>
            <w:noProof/>
            <w:sz w:val="24"/>
          </w:rPr>
          <w:t>2</w:t>
        </w:r>
        <w:r w:rsidRPr="00EF18EF">
          <w:rPr>
            <w:sz w:val="24"/>
          </w:rPr>
          <w:fldChar w:fldCharType="end"/>
        </w:r>
      </w:p>
    </w:sdtContent>
  </w:sdt>
  <w:p w:rsidR="00607C31" w:rsidRDefault="00607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77AA"/>
    <w:multiLevelType w:val="hybridMultilevel"/>
    <w:tmpl w:val="7E42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944"/>
    <w:multiLevelType w:val="hybridMultilevel"/>
    <w:tmpl w:val="B252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5A99"/>
    <w:multiLevelType w:val="hybridMultilevel"/>
    <w:tmpl w:val="0F965AEA"/>
    <w:lvl w:ilvl="0" w:tplc="1BD03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9E"/>
    <w:rsid w:val="0000526B"/>
    <w:rsid w:val="00013176"/>
    <w:rsid w:val="00020A3E"/>
    <w:rsid w:val="00042E94"/>
    <w:rsid w:val="00046B23"/>
    <w:rsid w:val="00074EF1"/>
    <w:rsid w:val="00086A46"/>
    <w:rsid w:val="00087126"/>
    <w:rsid w:val="000F6814"/>
    <w:rsid w:val="00104E82"/>
    <w:rsid w:val="00112A09"/>
    <w:rsid w:val="00123FDA"/>
    <w:rsid w:val="00145D39"/>
    <w:rsid w:val="0015579B"/>
    <w:rsid w:val="0015757D"/>
    <w:rsid w:val="00175BA6"/>
    <w:rsid w:val="001F7843"/>
    <w:rsid w:val="00207FF2"/>
    <w:rsid w:val="00227140"/>
    <w:rsid w:val="00252A28"/>
    <w:rsid w:val="00257EBC"/>
    <w:rsid w:val="00280941"/>
    <w:rsid w:val="002B1E1C"/>
    <w:rsid w:val="002C3673"/>
    <w:rsid w:val="002D0695"/>
    <w:rsid w:val="003B0137"/>
    <w:rsid w:val="003B33F6"/>
    <w:rsid w:val="00440D90"/>
    <w:rsid w:val="004652C6"/>
    <w:rsid w:val="0046589B"/>
    <w:rsid w:val="00490463"/>
    <w:rsid w:val="0049296A"/>
    <w:rsid w:val="004A677E"/>
    <w:rsid w:val="004C04CC"/>
    <w:rsid w:val="004E14DB"/>
    <w:rsid w:val="00522576"/>
    <w:rsid w:val="00541D4C"/>
    <w:rsid w:val="005458E7"/>
    <w:rsid w:val="00547371"/>
    <w:rsid w:val="005644B8"/>
    <w:rsid w:val="005B1BDE"/>
    <w:rsid w:val="005C36B2"/>
    <w:rsid w:val="005D094D"/>
    <w:rsid w:val="005F056F"/>
    <w:rsid w:val="00607C31"/>
    <w:rsid w:val="0063731E"/>
    <w:rsid w:val="00683DA0"/>
    <w:rsid w:val="006A659B"/>
    <w:rsid w:val="006B2CC9"/>
    <w:rsid w:val="006E451A"/>
    <w:rsid w:val="00726343"/>
    <w:rsid w:val="00786821"/>
    <w:rsid w:val="007D016D"/>
    <w:rsid w:val="00837070"/>
    <w:rsid w:val="00841C9E"/>
    <w:rsid w:val="00853DD7"/>
    <w:rsid w:val="00883605"/>
    <w:rsid w:val="0088695F"/>
    <w:rsid w:val="008C0502"/>
    <w:rsid w:val="008C395F"/>
    <w:rsid w:val="008F46DF"/>
    <w:rsid w:val="00944E42"/>
    <w:rsid w:val="00952C4E"/>
    <w:rsid w:val="00970907"/>
    <w:rsid w:val="0098359A"/>
    <w:rsid w:val="00984435"/>
    <w:rsid w:val="009A76A9"/>
    <w:rsid w:val="009D27D1"/>
    <w:rsid w:val="009F3CB1"/>
    <w:rsid w:val="00A06415"/>
    <w:rsid w:val="00A244D7"/>
    <w:rsid w:val="00A36688"/>
    <w:rsid w:val="00A42FF3"/>
    <w:rsid w:val="00A56ECA"/>
    <w:rsid w:val="00AC3D4C"/>
    <w:rsid w:val="00AE4A32"/>
    <w:rsid w:val="00AE56BA"/>
    <w:rsid w:val="00B25C1E"/>
    <w:rsid w:val="00B644C4"/>
    <w:rsid w:val="00B71E6A"/>
    <w:rsid w:val="00B736E6"/>
    <w:rsid w:val="00BC19EA"/>
    <w:rsid w:val="00BC7081"/>
    <w:rsid w:val="00BE5087"/>
    <w:rsid w:val="00C034CF"/>
    <w:rsid w:val="00C04572"/>
    <w:rsid w:val="00C13A2B"/>
    <w:rsid w:val="00C13AE1"/>
    <w:rsid w:val="00C20C6C"/>
    <w:rsid w:val="00C47BA5"/>
    <w:rsid w:val="00C95713"/>
    <w:rsid w:val="00C95F1D"/>
    <w:rsid w:val="00CD1D0E"/>
    <w:rsid w:val="00CE053A"/>
    <w:rsid w:val="00D10B22"/>
    <w:rsid w:val="00D267F9"/>
    <w:rsid w:val="00D31B97"/>
    <w:rsid w:val="00D323B0"/>
    <w:rsid w:val="00D5330D"/>
    <w:rsid w:val="00D85285"/>
    <w:rsid w:val="00DE26D1"/>
    <w:rsid w:val="00DE78D8"/>
    <w:rsid w:val="00DE79FB"/>
    <w:rsid w:val="00DF1F41"/>
    <w:rsid w:val="00DF540D"/>
    <w:rsid w:val="00EC2A44"/>
    <w:rsid w:val="00EF18EF"/>
    <w:rsid w:val="00F12323"/>
    <w:rsid w:val="00F33D84"/>
    <w:rsid w:val="00F462F8"/>
    <w:rsid w:val="00F5539E"/>
    <w:rsid w:val="00F72301"/>
    <w:rsid w:val="00F76D18"/>
    <w:rsid w:val="00FC4D2A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E466"/>
  <w15:docId w15:val="{9862B9D8-2899-466F-9401-F6E47597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176"/>
    <w:pPr>
      <w:ind w:left="720" w:firstLine="0"/>
      <w:contextualSpacing/>
      <w:jc w:val="left"/>
    </w:pPr>
    <w:rPr>
      <w:rFonts w:asciiTheme="minorHAnsi" w:hAnsiTheme="minorHAnsi" w:cstheme="min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7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C31"/>
  </w:style>
  <w:style w:type="paragraph" w:styleId="a7">
    <w:name w:val="footer"/>
    <w:basedOn w:val="a"/>
    <w:link w:val="a8"/>
    <w:uiPriority w:val="99"/>
    <w:unhideWhenUsed/>
    <w:rsid w:val="00607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C31"/>
  </w:style>
  <w:style w:type="paragraph" w:customStyle="1" w:styleId="TableContents">
    <w:name w:val="Table Contents"/>
    <w:basedOn w:val="a"/>
    <w:rsid w:val="00A42FF3"/>
    <w:pPr>
      <w:widowControl w:val="0"/>
      <w:suppressLineNumbers/>
      <w:suppressAutoHyphens/>
      <w:autoSpaceDN w:val="0"/>
      <w:spacing w:line="360" w:lineRule="atLeast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53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УГЗ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УГЗ</dc:title>
  <dc:creator>Киреенко</dc:creator>
  <cp:lastModifiedBy>Роман</cp:lastModifiedBy>
  <cp:revision>3</cp:revision>
  <cp:lastPrinted>2019-07-29T14:29:00Z</cp:lastPrinted>
  <dcterms:created xsi:type="dcterms:W3CDTF">2021-09-13T08:42:00Z</dcterms:created>
  <dcterms:modified xsi:type="dcterms:W3CDTF">2021-09-13T08:42:00Z</dcterms:modified>
</cp:coreProperties>
</file>